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EE5F76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D75B88" w:rsidRPr="00C00E9D" w:rsidRDefault="00D75B88" w:rsidP="00D75B88">
            <w:pPr>
              <w:tabs>
                <w:tab w:val="left" w:pos="646"/>
              </w:tabs>
              <w:jc w:val="center"/>
              <w:rPr>
                <w:b/>
              </w:rPr>
            </w:pPr>
            <w:r w:rsidRPr="00C00E9D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санатория «Симеиз», кадастровый номер</w:t>
            </w:r>
          </w:p>
          <w:p w:rsidR="00D75B88" w:rsidRPr="00C00E9D" w:rsidRDefault="00D75B88" w:rsidP="00D75B88">
            <w:pPr>
              <w:tabs>
                <w:tab w:val="left" w:pos="646"/>
              </w:tabs>
              <w:jc w:val="center"/>
              <w:rPr>
                <w:b/>
              </w:rPr>
            </w:pPr>
            <w:r w:rsidRPr="00C00E9D">
              <w:rPr>
                <w:b/>
              </w:rPr>
              <w:t xml:space="preserve">90:00:000000:238 </w:t>
            </w:r>
          </w:p>
          <w:p w:rsidR="00F626AC" w:rsidRPr="00BA3AB9" w:rsidRDefault="00D75B88" w:rsidP="00D75B88">
            <w:pPr>
              <w:tabs>
                <w:tab w:val="left" w:pos="646"/>
              </w:tabs>
              <w:jc w:val="center"/>
              <w:rPr>
                <w:b/>
              </w:rPr>
            </w:pPr>
            <w:r w:rsidRPr="00C00E9D">
              <w:rPr>
                <w:b/>
              </w:rPr>
              <w:t>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D75B88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93 714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9</w:t>
            </w:r>
            <w:r w:rsidR="00BA3AB9"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8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</w:t>
            </w:r>
            <w:r w:rsidR="00814A28"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E5F76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E5F76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0E9D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5F76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03013-9B8E-4E3C-AC2E-81A20683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1319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4</cp:revision>
  <cp:lastPrinted>2024-09-27T11:44:00Z</cp:lastPrinted>
  <dcterms:created xsi:type="dcterms:W3CDTF">2024-09-27T11:40:00Z</dcterms:created>
  <dcterms:modified xsi:type="dcterms:W3CDTF">2024-09-27T11:44:00Z</dcterms:modified>
</cp:coreProperties>
</file>