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0567C8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767BD2" w:rsidRPr="00767BD2" w:rsidRDefault="00F626AC" w:rsidP="00767BD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В</w:t>
            </w:r>
            <w:r w:rsidRPr="00155B31">
              <w:rPr>
                <w:b/>
                <w:u w:val="single"/>
              </w:rPr>
              <w:t>ыполн</w:t>
            </w:r>
            <w:r>
              <w:rPr>
                <w:b/>
                <w:u w:val="single"/>
              </w:rPr>
              <w:t>ение</w:t>
            </w:r>
            <w:r w:rsidRPr="00155B31">
              <w:rPr>
                <w:b/>
                <w:u w:val="single"/>
              </w:rPr>
              <w:t xml:space="preserve"> проектно-изыскательски</w:t>
            </w:r>
            <w:r>
              <w:rPr>
                <w:b/>
                <w:u w:val="single"/>
              </w:rPr>
              <w:t>х</w:t>
            </w:r>
            <w:r w:rsidRPr="00155B31">
              <w:rPr>
                <w:b/>
                <w:u w:val="single"/>
              </w:rPr>
              <w:t xml:space="preserve"> работ на объекте капитального строительства</w:t>
            </w:r>
            <w:r>
              <w:rPr>
                <w:b/>
                <w:u w:val="single"/>
              </w:rPr>
              <w:t xml:space="preserve"> </w:t>
            </w:r>
            <w:r w:rsidRPr="00155B31">
              <w:rPr>
                <w:b/>
                <w:u w:val="single"/>
              </w:rPr>
              <w:t xml:space="preserve"> «</w:t>
            </w:r>
            <w:r w:rsidR="00767BD2" w:rsidRPr="00767BD2">
              <w:rPr>
                <w:b/>
                <w:u w:val="single"/>
              </w:rPr>
              <w:t>Берегоукрепительных сооружений</w:t>
            </w:r>
          </w:p>
          <w:p w:rsidR="00767BD2" w:rsidRPr="00767BD2" w:rsidRDefault="00767BD2" w:rsidP="00767BD2">
            <w:pPr>
              <w:jc w:val="center"/>
              <w:rPr>
                <w:b/>
                <w:u w:val="single"/>
              </w:rPr>
            </w:pPr>
            <w:r w:rsidRPr="00767BD2">
              <w:rPr>
                <w:b/>
                <w:u w:val="single"/>
              </w:rPr>
              <w:t>пансионата «</w:t>
            </w:r>
            <w:proofErr w:type="gramStart"/>
            <w:r w:rsidRPr="00767BD2">
              <w:rPr>
                <w:b/>
                <w:u w:val="single"/>
              </w:rPr>
              <w:t>Криворожский</w:t>
            </w:r>
            <w:proofErr w:type="gramEnd"/>
          </w:p>
          <w:p w:rsidR="00767BD2" w:rsidRPr="00767BD2" w:rsidRDefault="00767BD2" w:rsidP="00767BD2">
            <w:pPr>
              <w:jc w:val="center"/>
              <w:rPr>
                <w:b/>
                <w:u w:val="single"/>
              </w:rPr>
            </w:pPr>
            <w:r w:rsidRPr="00767BD2">
              <w:rPr>
                <w:b/>
                <w:u w:val="single"/>
              </w:rPr>
              <w:t>горняк» площадью основания</w:t>
            </w:r>
          </w:p>
          <w:p w:rsidR="00767BD2" w:rsidRPr="00767BD2" w:rsidRDefault="00767BD2" w:rsidP="00767BD2">
            <w:pPr>
              <w:jc w:val="center"/>
              <w:rPr>
                <w:b/>
                <w:u w:val="single"/>
              </w:rPr>
            </w:pPr>
            <w:r w:rsidRPr="00767BD2">
              <w:rPr>
                <w:b/>
                <w:u w:val="single"/>
              </w:rPr>
              <w:t>застройки 6894,50 кв. м,</w:t>
            </w:r>
          </w:p>
          <w:p w:rsidR="00767BD2" w:rsidRPr="00767BD2" w:rsidRDefault="00767BD2" w:rsidP="00767BD2">
            <w:pPr>
              <w:jc w:val="center"/>
              <w:rPr>
                <w:b/>
                <w:u w:val="single"/>
              </w:rPr>
            </w:pPr>
            <w:r w:rsidRPr="00767BD2">
              <w:rPr>
                <w:b/>
                <w:u w:val="single"/>
              </w:rPr>
              <w:t>кадастровый номер</w:t>
            </w:r>
          </w:p>
          <w:p w:rsidR="00F626AC" w:rsidRPr="00AD29CF" w:rsidRDefault="00767BD2" w:rsidP="00767BD2">
            <w:pPr>
              <w:jc w:val="center"/>
            </w:pPr>
            <w:r w:rsidRPr="00767BD2">
              <w:rPr>
                <w:b/>
                <w:u w:val="single"/>
              </w:rPr>
              <w:t>90:00:000000:284</w:t>
            </w:r>
            <w:r w:rsidR="00F626AC">
              <w:rPr>
                <w:b/>
                <w:u w:val="single"/>
              </w:rPr>
              <w:t>»</w:t>
            </w:r>
            <w:bookmarkStart w:id="0" w:name="_GoBack"/>
            <w:bookmarkEnd w:id="0"/>
            <w:r w:rsidR="00F626AC">
              <w:rPr>
                <w:b/>
                <w:u w:val="single"/>
              </w:rPr>
              <w:t xml:space="preserve"> (капитальный ремонт)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767BD2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7</w:t>
            </w:r>
            <w:r w:rsidR="00F626AC" w:rsidRPr="00F626AC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796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17</w:t>
            </w:r>
            <w:r w:rsidR="00F626AC" w:rsidRPr="00F626AC">
              <w:rPr>
                <w:b/>
                <w:u w:val="single"/>
              </w:rPr>
              <w:t>0_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_00_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0567C8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0567C8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567C8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F0108"/>
    <w:rsid w:val="000F0452"/>
    <w:rsid w:val="000F6A10"/>
    <w:rsid w:val="00102478"/>
    <w:rsid w:val="00102A7A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9A8"/>
    <w:rsid w:val="001E3490"/>
    <w:rsid w:val="001E4772"/>
    <w:rsid w:val="001E7E13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7BD2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3D25"/>
    <w:rsid w:val="00AF5F0A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BC07C-AC9B-40DF-985E-C83B9AB47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1350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2024-08-19T12:00:00Z</dcterms:created>
  <dcterms:modified xsi:type="dcterms:W3CDTF">2024-08-19T12:01:00Z</dcterms:modified>
</cp:coreProperties>
</file>